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5A" w:rsidRPr="004B458C" w:rsidRDefault="009D24C8" w:rsidP="004B458C">
      <w:pPr>
        <w:tabs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DOTAZ </w:t>
      </w:r>
      <w:proofErr w:type="gramStart"/>
      <w:r>
        <w:rPr>
          <w:rFonts w:ascii="Arial" w:hAnsi="Arial" w:cs="Arial"/>
          <w:b/>
          <w:sz w:val="24"/>
          <w:szCs w:val="24"/>
        </w:rPr>
        <w:t>Č.</w:t>
      </w:r>
      <w:r w:rsidR="00DF748E">
        <w:rPr>
          <w:rFonts w:ascii="Arial" w:hAnsi="Arial" w:cs="Arial"/>
          <w:b/>
          <w:sz w:val="24"/>
          <w:szCs w:val="24"/>
        </w:rPr>
        <w:t>14</w:t>
      </w:r>
      <w:proofErr w:type="gramEnd"/>
      <w:r w:rsidR="002E03BE">
        <w:rPr>
          <w:rFonts w:ascii="Arial" w:hAnsi="Arial" w:cs="Arial"/>
          <w:b/>
          <w:sz w:val="24"/>
          <w:szCs w:val="24"/>
        </w:rPr>
        <w:tab/>
        <w:t>DORUČENO DNE 8</w:t>
      </w:r>
      <w:r w:rsidR="004B458C">
        <w:rPr>
          <w:rFonts w:ascii="Arial" w:hAnsi="Arial" w:cs="Arial"/>
          <w:b/>
          <w:sz w:val="24"/>
          <w:szCs w:val="24"/>
        </w:rPr>
        <w:t>.12.2016</w:t>
      </w:r>
    </w:p>
    <w:p w:rsidR="004B458C" w:rsidRDefault="004B458C"/>
    <w:p w:rsidR="00755DF9" w:rsidRPr="00755DF9" w:rsidRDefault="00755DF9" w:rsidP="00755DF9">
      <w:pPr>
        <w:rPr>
          <w:rFonts w:ascii="Arial" w:hAnsi="Arial" w:cs="Arial"/>
          <w:sz w:val="28"/>
          <w:szCs w:val="28"/>
        </w:rPr>
      </w:pPr>
    </w:p>
    <w:p w:rsidR="00662B94" w:rsidRDefault="00A6146B" w:rsidP="001477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bookmarkStart w:id="0" w:name="_GoBack"/>
      <w:bookmarkEnd w:id="0"/>
      <w:r w:rsidRPr="00A6146B">
        <w:rPr>
          <w:rFonts w:ascii="Arial" w:hAnsi="Arial" w:cs="Arial"/>
          <w:sz w:val="28"/>
          <w:szCs w:val="28"/>
        </w:rPr>
        <w:t xml:space="preserve">oložka </w:t>
      </w:r>
      <w:proofErr w:type="gramStart"/>
      <w:r w:rsidRPr="00A6146B">
        <w:rPr>
          <w:rFonts w:ascii="Arial" w:hAnsi="Arial" w:cs="Arial"/>
          <w:sz w:val="28"/>
          <w:szCs w:val="28"/>
        </w:rPr>
        <w:t>č.5 obsahuje</w:t>
      </w:r>
      <w:proofErr w:type="gramEnd"/>
      <w:r w:rsidRPr="00A6146B">
        <w:rPr>
          <w:rFonts w:ascii="Arial" w:hAnsi="Arial" w:cs="Arial"/>
          <w:sz w:val="28"/>
          <w:szCs w:val="28"/>
        </w:rPr>
        <w:t xml:space="preserve"> vytrhání silničních kamenných obrub stojatých. Ve VV však nejsou položky obsahující vybourání dvouřádku a zařezání či frézování komunikace po celé délce výměny obrub. Jak máme tyto práce ocenit?</w:t>
      </w:r>
    </w:p>
    <w:p w:rsidR="00A6146B" w:rsidRDefault="00A6146B" w:rsidP="0014779D">
      <w:pPr>
        <w:rPr>
          <w:rFonts w:ascii="Arial" w:hAnsi="Arial" w:cs="Arial"/>
          <w:sz w:val="28"/>
          <w:szCs w:val="28"/>
          <w:u w:val="single"/>
        </w:rPr>
      </w:pPr>
    </w:p>
    <w:p w:rsidR="004B458C" w:rsidRDefault="004B458C" w:rsidP="004B45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TERMÍN PRO</w:t>
      </w:r>
      <w:r w:rsidR="00C24EFB">
        <w:rPr>
          <w:rFonts w:ascii="Arial" w:hAnsi="Arial" w:cs="Arial"/>
          <w:b/>
          <w:sz w:val="24"/>
          <w:szCs w:val="24"/>
        </w:rPr>
        <w:t xml:space="preserve"> PODÁNÍ ODPOVĚDI / VYSVĚTLENÍ: </w:t>
      </w:r>
      <w:proofErr w:type="gramStart"/>
      <w:r w:rsidR="00C24EFB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.12.2016</w:t>
      </w:r>
      <w:proofErr w:type="gramEnd"/>
    </w:p>
    <w:p w:rsidR="0051350D" w:rsidRDefault="0051350D" w:rsidP="004B458C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93184B" w:rsidRDefault="0093184B" w:rsidP="004B458C">
      <w:pPr>
        <w:rPr>
          <w:rFonts w:ascii="Arial" w:hAnsi="Arial" w:cs="Arial"/>
          <w:b/>
          <w:sz w:val="24"/>
          <w:szCs w:val="24"/>
        </w:rPr>
      </w:pPr>
    </w:p>
    <w:p w:rsidR="0051350D" w:rsidRDefault="0051350D" w:rsidP="004B458C">
      <w:pPr>
        <w:rPr>
          <w:rFonts w:ascii="Arial" w:hAnsi="Arial" w:cs="Arial"/>
          <w:b/>
          <w:sz w:val="24"/>
          <w:szCs w:val="24"/>
        </w:rPr>
      </w:pPr>
    </w:p>
    <w:p w:rsidR="0051350D" w:rsidRDefault="0051350D" w:rsidP="004B45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ODPOVĚĎ</w:t>
      </w:r>
      <w:r w:rsidR="006D3B3E">
        <w:rPr>
          <w:rFonts w:ascii="Arial" w:hAnsi="Arial" w:cs="Arial"/>
          <w:b/>
          <w:sz w:val="28"/>
          <w:szCs w:val="28"/>
        </w:rPr>
        <w:t xml:space="preserve"> DOTAZU </w:t>
      </w:r>
      <w:proofErr w:type="gramStart"/>
      <w:r w:rsidR="006D3B3E">
        <w:rPr>
          <w:rFonts w:ascii="Arial" w:hAnsi="Arial" w:cs="Arial"/>
          <w:b/>
          <w:sz w:val="28"/>
          <w:szCs w:val="28"/>
        </w:rPr>
        <w:t>Č.</w:t>
      </w:r>
      <w:r w:rsidR="00DF748E">
        <w:rPr>
          <w:rFonts w:ascii="Arial" w:hAnsi="Arial" w:cs="Arial"/>
          <w:b/>
          <w:sz w:val="28"/>
          <w:szCs w:val="28"/>
        </w:rPr>
        <w:t>14</w:t>
      </w:r>
      <w:proofErr w:type="gramEnd"/>
      <w:r w:rsidR="009318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:</w:t>
      </w:r>
    </w:p>
    <w:p w:rsidR="0051350D" w:rsidRDefault="0051350D" w:rsidP="004B458C">
      <w:pPr>
        <w:rPr>
          <w:rFonts w:ascii="Arial" w:hAnsi="Arial" w:cs="Arial"/>
          <w:b/>
          <w:sz w:val="28"/>
          <w:szCs w:val="28"/>
        </w:rPr>
      </w:pPr>
    </w:p>
    <w:p w:rsidR="006C4184" w:rsidRPr="006C4184" w:rsidRDefault="00A6146B" w:rsidP="00A6146B">
      <w:pPr>
        <w:rPr>
          <w:rFonts w:ascii="Arial" w:hAnsi="Arial" w:cs="Arial"/>
          <w:sz w:val="28"/>
          <w:szCs w:val="28"/>
        </w:rPr>
      </w:pPr>
      <w:r w:rsidRPr="00A6146B">
        <w:rPr>
          <w:rFonts w:ascii="Arial" w:hAnsi="Arial" w:cs="Arial"/>
          <w:sz w:val="28"/>
          <w:szCs w:val="28"/>
        </w:rPr>
        <w:t>Projekt nepočítá se samotným bouráním dvouřádku žulových kostek ani se zařezáním či frézováním komunikace po celé délce výměny obrub.</w:t>
      </w:r>
    </w:p>
    <w:sectPr w:rsidR="006C4184" w:rsidRPr="006C4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4A36"/>
    <w:multiLevelType w:val="hybridMultilevel"/>
    <w:tmpl w:val="4D4A8888"/>
    <w:lvl w:ilvl="0" w:tplc="0E204564">
      <w:start w:val="1"/>
      <w:numFmt w:val="decimal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5A78F6"/>
    <w:multiLevelType w:val="hybridMultilevel"/>
    <w:tmpl w:val="3432EF5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8C"/>
    <w:rsid w:val="00082C35"/>
    <w:rsid w:val="0014779D"/>
    <w:rsid w:val="001B6335"/>
    <w:rsid w:val="002E03BE"/>
    <w:rsid w:val="003D16B1"/>
    <w:rsid w:val="004B458C"/>
    <w:rsid w:val="0051350D"/>
    <w:rsid w:val="005F7022"/>
    <w:rsid w:val="00662B94"/>
    <w:rsid w:val="006C4184"/>
    <w:rsid w:val="006D3B3E"/>
    <w:rsid w:val="00755DF9"/>
    <w:rsid w:val="007A3A99"/>
    <w:rsid w:val="007D43D7"/>
    <w:rsid w:val="0083478D"/>
    <w:rsid w:val="0093184B"/>
    <w:rsid w:val="009D24C8"/>
    <w:rsid w:val="00A6146B"/>
    <w:rsid w:val="00B6341F"/>
    <w:rsid w:val="00B82C6A"/>
    <w:rsid w:val="00C24EFB"/>
    <w:rsid w:val="00CF668B"/>
    <w:rsid w:val="00D1175A"/>
    <w:rsid w:val="00D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Vellechová Radka</dc:creator>
  <cp:lastModifiedBy>Vellechová Radka</cp:lastModifiedBy>
  <cp:revision>3</cp:revision>
  <dcterms:created xsi:type="dcterms:W3CDTF">2016-12-09T14:39:00Z</dcterms:created>
  <dcterms:modified xsi:type="dcterms:W3CDTF">2016-12-09T14:40:00Z</dcterms:modified>
</cp:coreProperties>
</file>