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9" w:rsidRPr="00802879" w:rsidRDefault="00802879" w:rsidP="00802879">
      <w:pPr>
        <w:pStyle w:val="Zkladntextodsazen"/>
        <w:tabs>
          <w:tab w:val="num" w:pos="1080"/>
          <w:tab w:val="left" w:pos="5670"/>
        </w:tabs>
        <w:ind w:firstLine="0"/>
        <w:rPr>
          <w:rFonts w:ascii="Arial" w:hAnsi="Arial"/>
          <w:b/>
          <w:sz w:val="24"/>
        </w:rPr>
      </w:pPr>
      <w:r w:rsidRPr="00802879">
        <w:rPr>
          <w:rFonts w:ascii="Arial" w:hAnsi="Arial"/>
          <w:b/>
          <w:sz w:val="24"/>
        </w:rPr>
        <w:t>DOTAZ Č.1</w:t>
      </w:r>
      <w:r>
        <w:rPr>
          <w:rFonts w:ascii="Arial" w:hAnsi="Arial"/>
          <w:b/>
          <w:sz w:val="24"/>
        </w:rPr>
        <w:tab/>
        <w:t xml:space="preserve">DORUČEN DNE </w:t>
      </w:r>
      <w:proofErr w:type="gramStart"/>
      <w:r>
        <w:rPr>
          <w:rFonts w:ascii="Arial" w:hAnsi="Arial"/>
          <w:b/>
          <w:sz w:val="24"/>
        </w:rPr>
        <w:t>2.12.2016</w:t>
      </w:r>
      <w:proofErr w:type="gramEnd"/>
    </w:p>
    <w:p w:rsidR="00802879" w:rsidRDefault="00802879" w:rsidP="00802879">
      <w:pPr>
        <w:pStyle w:val="Zkladntextodsazen"/>
        <w:tabs>
          <w:tab w:val="num" w:pos="1080"/>
        </w:tabs>
        <w:ind w:firstLine="0"/>
        <w:rPr>
          <w:rFonts w:ascii="Arial" w:hAnsi="Arial"/>
          <w:b/>
          <w:sz w:val="22"/>
          <w:szCs w:val="22"/>
          <w:u w:val="single"/>
        </w:rPr>
      </w:pPr>
    </w:p>
    <w:p w:rsidR="00802879" w:rsidRDefault="00802879" w:rsidP="00802879">
      <w:pPr>
        <w:pStyle w:val="Zkladntextodsazen"/>
        <w:ind w:firstLine="0"/>
        <w:rPr>
          <w:rFonts w:ascii="Arial" w:hAnsi="Arial"/>
          <w:sz w:val="22"/>
        </w:rPr>
      </w:pPr>
    </w:p>
    <w:p w:rsidR="00802879" w:rsidRDefault="00802879" w:rsidP="00802879">
      <w:pPr>
        <w:jc w:val="both"/>
        <w:rPr>
          <w:rFonts w:ascii="Arial" w:hAnsi="Arial" w:cs="Arial"/>
          <w:sz w:val="22"/>
          <w:szCs w:val="22"/>
        </w:rPr>
      </w:pPr>
    </w:p>
    <w:p w:rsidR="00D1175A" w:rsidRDefault="00802879" w:rsidP="00263D98">
      <w:pPr>
        <w:jc w:val="both"/>
        <w:rPr>
          <w:rFonts w:ascii="Arial" w:hAnsi="Arial" w:cs="Arial"/>
          <w:sz w:val="28"/>
          <w:szCs w:val="28"/>
        </w:rPr>
      </w:pPr>
      <w:r w:rsidRPr="00802879">
        <w:rPr>
          <w:rFonts w:ascii="Arial" w:hAnsi="Arial" w:cs="Arial"/>
          <w:sz w:val="28"/>
          <w:szCs w:val="28"/>
        </w:rPr>
        <w:t>v přiloženém výkazu výměr / soupisu prací chybí položky vedlejších rozpočtových nákladů stavby (zařízení staveniště, geodetické práce-vytyčení a zaměření skutečného stavu stavby, dokumentace skutečného provedení stavby, vytyčení inženýrských sítí, zkoušky, atd.)!</w:t>
      </w:r>
    </w:p>
    <w:p w:rsidR="00802879" w:rsidRDefault="00802879" w:rsidP="00802879">
      <w:pPr>
        <w:rPr>
          <w:rFonts w:ascii="Arial" w:hAnsi="Arial" w:cs="Arial"/>
          <w:sz w:val="28"/>
          <w:szCs w:val="28"/>
        </w:rPr>
      </w:pPr>
    </w:p>
    <w:p w:rsidR="00802879" w:rsidRDefault="00802879" w:rsidP="00802879">
      <w:pPr>
        <w:rPr>
          <w:rFonts w:ascii="Arial" w:hAnsi="Arial" w:cs="Arial"/>
          <w:b/>
        </w:rPr>
      </w:pPr>
    </w:p>
    <w:p w:rsidR="00802879" w:rsidRDefault="00802879" w:rsidP="00802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PRO </w:t>
      </w:r>
      <w:r w:rsidR="009B157E">
        <w:rPr>
          <w:rFonts w:ascii="Arial" w:hAnsi="Arial" w:cs="Arial"/>
          <w:b/>
        </w:rPr>
        <w:t xml:space="preserve">PODÁNÍ ODPOVĚDI / </w:t>
      </w:r>
      <w:r>
        <w:rPr>
          <w:rFonts w:ascii="Arial" w:hAnsi="Arial" w:cs="Arial"/>
          <w:b/>
        </w:rPr>
        <w:t xml:space="preserve">VYSVĚTLENÍ: </w:t>
      </w:r>
      <w:proofErr w:type="gramStart"/>
      <w:r>
        <w:rPr>
          <w:rFonts w:ascii="Arial" w:hAnsi="Arial" w:cs="Arial"/>
          <w:b/>
        </w:rPr>
        <w:t>7.12.2016</w:t>
      </w:r>
      <w:proofErr w:type="gramEnd"/>
    </w:p>
    <w:p w:rsidR="00263D98" w:rsidRDefault="00263D98" w:rsidP="00802879">
      <w:pPr>
        <w:rPr>
          <w:rFonts w:ascii="Arial" w:hAnsi="Arial" w:cs="Arial"/>
          <w:b/>
        </w:rPr>
      </w:pPr>
    </w:p>
    <w:p w:rsidR="00263D98" w:rsidRDefault="00263D98" w:rsidP="00263D98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</w:t>
      </w:r>
    </w:p>
    <w:p w:rsidR="00263D98" w:rsidRPr="00263D98" w:rsidRDefault="00263D98" w:rsidP="00263D98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263D98">
        <w:rPr>
          <w:rFonts w:ascii="Arial" w:hAnsi="Arial" w:cs="Arial"/>
          <w:b/>
          <w:sz w:val="28"/>
          <w:szCs w:val="28"/>
        </w:rPr>
        <w:t>ODPOVĚ</w:t>
      </w:r>
      <w:r>
        <w:rPr>
          <w:rFonts w:ascii="Arial" w:hAnsi="Arial" w:cs="Arial"/>
          <w:b/>
          <w:sz w:val="28"/>
          <w:szCs w:val="28"/>
        </w:rPr>
        <w:t xml:space="preserve">Ď NA DOTAZ </w:t>
      </w:r>
      <w:proofErr w:type="gramStart"/>
      <w:r>
        <w:rPr>
          <w:rFonts w:ascii="Arial" w:hAnsi="Arial" w:cs="Arial"/>
          <w:b/>
          <w:sz w:val="28"/>
          <w:szCs w:val="28"/>
        </w:rPr>
        <w:t>Č.1</w:t>
      </w:r>
      <w:r w:rsidRPr="00263D98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263D98" w:rsidRPr="00263D98" w:rsidRDefault="00263D98" w:rsidP="00263D98">
      <w:pPr>
        <w:pStyle w:val="Nadpis4"/>
        <w:spacing w:after="120"/>
        <w:jc w:val="both"/>
        <w:rPr>
          <w:rFonts w:ascii="Arial" w:hAnsi="Arial" w:cs="Arial"/>
          <w:b w:val="0"/>
          <w:lang w:val="cs-CZ"/>
        </w:rPr>
      </w:pPr>
      <w:r w:rsidRPr="00263D98">
        <w:rPr>
          <w:rFonts w:ascii="Arial" w:hAnsi="Arial" w:cs="Arial"/>
          <w:b w:val="0"/>
        </w:rPr>
        <w:t>K dotazu na vedlejší rozpočtové náklady VRN sděluj</w:t>
      </w:r>
      <w:r w:rsidRPr="00263D98">
        <w:rPr>
          <w:rFonts w:ascii="Arial" w:hAnsi="Arial" w:cs="Arial"/>
          <w:b w:val="0"/>
          <w:lang w:val="cs-CZ"/>
        </w:rPr>
        <w:t>eme</w:t>
      </w:r>
      <w:r w:rsidRPr="00263D98">
        <w:rPr>
          <w:rFonts w:ascii="Arial" w:hAnsi="Arial" w:cs="Arial"/>
          <w:b w:val="0"/>
        </w:rPr>
        <w:t>, že t</w:t>
      </w:r>
      <w:r w:rsidRPr="00263D98">
        <w:rPr>
          <w:rFonts w:ascii="Arial" w:hAnsi="Arial" w:cs="Arial"/>
          <w:b w:val="0"/>
          <w:lang w:val="cs-CZ"/>
        </w:rPr>
        <w:t>a</w:t>
      </w:r>
      <w:r w:rsidRPr="00263D98">
        <w:rPr>
          <w:rFonts w:ascii="Arial" w:hAnsi="Arial" w:cs="Arial"/>
          <w:b w:val="0"/>
        </w:rPr>
        <w:t>to položk</w:t>
      </w:r>
      <w:r w:rsidRPr="00263D98">
        <w:rPr>
          <w:rFonts w:ascii="Arial" w:hAnsi="Arial" w:cs="Arial"/>
          <w:b w:val="0"/>
          <w:lang w:val="cs-CZ"/>
        </w:rPr>
        <w:t>a</w:t>
      </w:r>
      <w:r w:rsidRPr="00263D98">
        <w:rPr>
          <w:rFonts w:ascii="Arial" w:hAnsi="Arial" w:cs="Arial"/>
          <w:b w:val="0"/>
        </w:rPr>
        <w:t xml:space="preserve"> </w:t>
      </w:r>
      <w:r w:rsidRPr="00263D98">
        <w:rPr>
          <w:rFonts w:ascii="Arial" w:hAnsi="Arial" w:cs="Arial"/>
          <w:b w:val="0"/>
          <w:lang w:val="cs-CZ"/>
        </w:rPr>
        <w:t xml:space="preserve">se vyplňuje </w:t>
      </w:r>
      <w:r w:rsidRPr="00263D98">
        <w:rPr>
          <w:rFonts w:ascii="Arial" w:hAnsi="Arial" w:cs="Arial"/>
          <w:b w:val="0"/>
        </w:rPr>
        <w:t xml:space="preserve">procentuálně </w:t>
      </w:r>
      <w:r w:rsidRPr="00263D98">
        <w:rPr>
          <w:rFonts w:ascii="Arial" w:hAnsi="Arial" w:cs="Arial"/>
          <w:b w:val="0"/>
          <w:lang w:val="cs-CZ"/>
        </w:rPr>
        <w:t xml:space="preserve">v krycím listu rozpočtu v odd. C </w:t>
      </w:r>
      <w:r w:rsidRPr="00263D98">
        <w:rPr>
          <w:rFonts w:ascii="Arial" w:hAnsi="Arial" w:cs="Arial"/>
          <w:b w:val="0"/>
        </w:rPr>
        <w:t>a obsahuje celý komplex</w:t>
      </w:r>
      <w:r w:rsidRPr="00263D98">
        <w:rPr>
          <w:rFonts w:ascii="Arial" w:hAnsi="Arial" w:cs="Arial"/>
          <w:b w:val="0"/>
          <w:lang w:val="cs-CZ"/>
        </w:rPr>
        <w:t xml:space="preserve"> = </w:t>
      </w:r>
      <w:r w:rsidRPr="00263D98">
        <w:rPr>
          <w:rFonts w:ascii="Arial" w:hAnsi="Arial" w:cs="Arial"/>
          <w:b w:val="0"/>
        </w:rPr>
        <w:t>zařízení staveniště, geodetické práce-vytyčení a zaměření skutečného stavu stavby, dokumentace skutečného provedení stavby, vytyčení inženýrských sítí, zkoušky, atd.</w:t>
      </w:r>
    </w:p>
    <w:p w:rsidR="00263D98" w:rsidRPr="00263D98" w:rsidRDefault="00263D98" w:rsidP="00802879">
      <w:pPr>
        <w:rPr>
          <w:rFonts w:ascii="Arial" w:hAnsi="Arial" w:cs="Arial"/>
          <w:b/>
        </w:rPr>
      </w:pPr>
      <w:bookmarkStart w:id="0" w:name="_GoBack"/>
      <w:bookmarkEnd w:id="0"/>
    </w:p>
    <w:sectPr w:rsidR="00263D98" w:rsidRPr="0026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9"/>
    <w:rsid w:val="00263D98"/>
    <w:rsid w:val="006950A7"/>
    <w:rsid w:val="00802879"/>
    <w:rsid w:val="009B157E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3D9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02879"/>
    <w:pPr>
      <w:ind w:firstLine="54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28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63D9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3D9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02879"/>
    <w:pPr>
      <w:ind w:firstLine="54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28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63D9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2016-12-07T14:12:00Z</dcterms:created>
  <dcterms:modified xsi:type="dcterms:W3CDTF">2016-12-07T14:12:00Z</dcterms:modified>
</cp:coreProperties>
</file>